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8C" w:rsidRDefault="00C401BD">
      <w:pPr>
        <w:pStyle w:val="Heading1"/>
        <w:spacing w:before="120" w:after="120" w:line="300" w:lineRule="auto"/>
        <w:jc w:val="center"/>
      </w:pPr>
      <w:r>
        <w:rPr>
          <w:sz w:val="56"/>
          <w:szCs w:val="56"/>
          <w:lang w:val="en-GB"/>
        </w:rPr>
        <w:t>Minutes FAB</w:t>
      </w:r>
    </w:p>
    <w:p w:rsidR="004B208C" w:rsidRDefault="00C401BD">
      <w:pPr>
        <w:pStyle w:val="Heading1"/>
        <w:tabs>
          <w:tab w:val="left" w:pos="1418"/>
        </w:tabs>
        <w:spacing w:before="120" w:after="120" w:line="300" w:lineRule="auto"/>
      </w:pPr>
      <w:r>
        <w:rPr>
          <w:sz w:val="28"/>
          <w:szCs w:val="28"/>
          <w:lang w:val="en-GB"/>
        </w:rPr>
        <w:t xml:space="preserve">Time and Date: </w:t>
      </w:r>
      <w:r>
        <w:rPr>
          <w:sz w:val="28"/>
          <w:szCs w:val="28"/>
          <w:lang w:val="en-GB"/>
        </w:rPr>
        <w:tab/>
        <w:t>Wednesday 14</w:t>
      </w:r>
      <w:r>
        <w:rPr>
          <w:sz w:val="28"/>
          <w:szCs w:val="28"/>
          <w:vertAlign w:val="superscript"/>
          <w:lang w:val="en-GB"/>
        </w:rPr>
        <w:t>th</w:t>
      </w:r>
      <w:r>
        <w:rPr>
          <w:sz w:val="28"/>
          <w:szCs w:val="28"/>
          <w:lang w:val="en-GB"/>
        </w:rPr>
        <w:t xml:space="preserve"> December 2016 @ 19.30hrs</w:t>
      </w:r>
      <w:r>
        <w:rPr>
          <w:sz w:val="28"/>
          <w:szCs w:val="28"/>
          <w:lang w:val="en-GB"/>
        </w:rPr>
        <w:tab/>
      </w:r>
      <w:r>
        <w:rPr>
          <w:sz w:val="28"/>
          <w:szCs w:val="28"/>
          <w:lang w:val="en-GB"/>
        </w:rPr>
        <w:tab/>
      </w:r>
    </w:p>
    <w:p w:rsidR="004B208C" w:rsidRDefault="00C401BD">
      <w:pPr>
        <w:pStyle w:val="Heading1"/>
        <w:tabs>
          <w:tab w:val="left" w:pos="1418"/>
        </w:tabs>
        <w:spacing w:before="120" w:after="120" w:line="300" w:lineRule="auto"/>
      </w:pPr>
      <w:r>
        <w:rPr>
          <w:sz w:val="28"/>
          <w:szCs w:val="28"/>
          <w:lang w:val="en-GB"/>
        </w:rPr>
        <w:t>Venue: Cupar Community Fire Station</w:t>
      </w:r>
      <w:r>
        <w:rPr>
          <w:sz w:val="28"/>
          <w:szCs w:val="28"/>
          <w:lang w:val="en-GB"/>
        </w:rPr>
        <w:tab/>
      </w:r>
      <w:r>
        <w:rPr>
          <w:sz w:val="28"/>
          <w:szCs w:val="28"/>
          <w:lang w:val="en-GB"/>
        </w:rPr>
        <w:tab/>
      </w:r>
    </w:p>
    <w:p w:rsidR="004B208C" w:rsidRDefault="00C401BD">
      <w:pPr>
        <w:pStyle w:val="Heading1"/>
        <w:tabs>
          <w:tab w:val="left" w:pos="1418"/>
        </w:tabs>
        <w:spacing w:before="120" w:after="120" w:line="300" w:lineRule="auto"/>
      </w:pPr>
      <w:r>
        <w:rPr>
          <w:sz w:val="28"/>
          <w:szCs w:val="28"/>
          <w:lang w:val="en-GB"/>
        </w:rPr>
        <w:t>Present: Sarah Davidson; Joy Rice; Rob Brydon; Norma Alari and Joan Brown</w:t>
      </w:r>
      <w:r>
        <w:rPr>
          <w:sz w:val="28"/>
          <w:szCs w:val="28"/>
          <w:lang w:val="en-GB"/>
        </w:rPr>
        <w:tab/>
      </w:r>
      <w:r>
        <w:rPr>
          <w:sz w:val="28"/>
          <w:szCs w:val="28"/>
          <w:lang w:val="en-GB"/>
        </w:rPr>
        <w:tab/>
        <w:t xml:space="preserve"> </w:t>
      </w:r>
    </w:p>
    <w:p w:rsidR="004B208C" w:rsidRDefault="00C401BD">
      <w:pPr>
        <w:pStyle w:val="Heading1"/>
        <w:tabs>
          <w:tab w:val="left" w:pos="1418"/>
        </w:tabs>
        <w:spacing w:before="120" w:after="120" w:line="300" w:lineRule="auto"/>
      </w:pPr>
      <w:r>
        <w:rPr>
          <w:sz w:val="28"/>
          <w:szCs w:val="28"/>
          <w:lang w:val="en-GB"/>
        </w:rPr>
        <w:t>Apologies: Debbie Payjack; Jim McLeish and Lindy McLean</w:t>
      </w:r>
      <w:r>
        <w:rPr>
          <w:sz w:val="28"/>
          <w:szCs w:val="28"/>
          <w:lang w:val="en-GB"/>
        </w:rPr>
        <w:tab/>
      </w:r>
      <w:r>
        <w:rPr>
          <w:sz w:val="28"/>
          <w:szCs w:val="28"/>
          <w:lang w:val="en-GB"/>
        </w:rPr>
        <w:tab/>
        <w:t xml:space="preserve"> </w:t>
      </w:r>
    </w:p>
    <w:p w:rsidR="004B208C" w:rsidRDefault="00C401BD">
      <w:pPr>
        <w:pStyle w:val="Heading1"/>
        <w:spacing w:before="120" w:after="120" w:line="300" w:lineRule="auto"/>
        <w:rPr>
          <w:b w:val="0"/>
          <w:sz w:val="24"/>
          <w:szCs w:val="24"/>
          <w:lang w:val="en-GB"/>
        </w:rPr>
      </w:pPr>
      <w:r>
        <w:rPr>
          <w:noProof/>
          <w:lang w:val="en-GB" w:eastAsia="en-GB"/>
        </w:rPr>
        <mc:AlternateContent>
          <mc:Choice Requires="wps">
            <w:drawing>
              <wp:inline distT="0" distB="0" distL="0" distR="0">
                <wp:extent cx="4445" cy="22860"/>
                <wp:effectExtent l="0" t="0" r="0" b="0"/>
                <wp:docPr id="1" name="Rectangle 1"/>
                <wp:cNvGraphicFramePr/>
                <a:graphic xmlns:a="http://schemas.openxmlformats.org/drawingml/2006/main">
                  <a:graphicData uri="http://schemas.microsoft.com/office/word/2010/wordprocessingShape">
                    <wps:wsp>
                      <wps:cNvSpPr/>
                      <wps:spPr>
                        <a:xfrm>
                          <a:off x="0" y="0"/>
                          <a:ext cx="3960" cy="2232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style="position:absolute;margin-left:0pt;margin-top:0pt;width:0.25pt;height:1.7pt">
                <w10:wrap type="none"/>
                <v:fill o:detectmouseclick="t" type="solid" color2="#5f5f5f"/>
                <v:stroke color="#3465a4" joinstyle="round" endcap="flat"/>
              </v:rect>
            </w:pict>
          </mc:Fallback>
        </mc:AlternateContent>
      </w:r>
    </w:p>
    <w:p w:rsidR="004B208C" w:rsidRDefault="004B208C">
      <w:pPr>
        <w:rPr>
          <w:lang w:val="en-GB"/>
        </w:rPr>
      </w:pPr>
    </w:p>
    <w:tbl>
      <w:tblPr>
        <w:tblW w:w="10489"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70" w:type="dxa"/>
          <w:left w:w="83" w:type="dxa"/>
        </w:tblCellMar>
        <w:tblLook w:val="04A0" w:firstRow="1" w:lastRow="0" w:firstColumn="1" w:lastColumn="0" w:noHBand="0" w:noVBand="1"/>
      </w:tblPr>
      <w:tblGrid>
        <w:gridCol w:w="9214"/>
        <w:gridCol w:w="1275"/>
      </w:tblGrid>
      <w:tr w:rsidR="004B208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B208C" w:rsidRDefault="004B208C">
            <w:pPr>
              <w:spacing w:before="120" w:after="120" w:line="300" w:lineRule="auto"/>
              <w:rPr>
                <w:rFonts w:ascii="Arial" w:hAnsi="Arial" w:cs="Arial"/>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4B208C" w:rsidRDefault="00C401BD">
            <w:pPr>
              <w:spacing w:before="120" w:after="120" w:line="300" w:lineRule="auto"/>
              <w:jc w:val="center"/>
              <w:rPr>
                <w:rFonts w:ascii="Arial" w:hAnsi="Arial" w:cs="Arial"/>
                <w:b/>
                <w:lang w:val="en-GB"/>
              </w:rPr>
            </w:pPr>
            <w:r>
              <w:rPr>
                <w:rFonts w:ascii="Arial" w:hAnsi="Arial" w:cs="Arial"/>
                <w:b/>
                <w:lang w:val="en-GB"/>
              </w:rPr>
              <w:t>Action</w:t>
            </w:r>
          </w:p>
        </w:tc>
      </w:tr>
      <w:tr w:rsidR="004B208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4B208C" w:rsidRDefault="00C401BD">
            <w:pPr>
              <w:pStyle w:val="ListParagraph"/>
              <w:numPr>
                <w:ilvl w:val="0"/>
                <w:numId w:val="1"/>
              </w:numPr>
              <w:spacing w:before="120" w:after="120" w:line="300" w:lineRule="auto"/>
            </w:pPr>
            <w:r>
              <w:rPr>
                <w:rFonts w:ascii="Arial" w:hAnsi="Arial" w:cs="Arial"/>
                <w:b/>
                <w:sz w:val="28"/>
                <w:szCs w:val="28"/>
                <w:lang w:val="en-GB"/>
              </w:rPr>
              <w:t xml:space="preserve">Minutes from previous meeting approved by </w:t>
            </w:r>
          </w:p>
          <w:p w:rsidR="004B208C" w:rsidRDefault="00C401BD">
            <w:pPr>
              <w:pStyle w:val="ListParagraph"/>
              <w:spacing w:before="120" w:after="120" w:line="300" w:lineRule="auto"/>
              <w:ind w:left="360"/>
            </w:pPr>
            <w:r>
              <w:rPr>
                <w:rFonts w:ascii="Arial" w:hAnsi="Arial" w:cs="Arial"/>
                <w:b/>
                <w:sz w:val="28"/>
                <w:szCs w:val="28"/>
                <w:lang w:val="en-GB"/>
              </w:rPr>
              <w:t>Sarah and Joan</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4B208C" w:rsidRDefault="004B208C">
            <w:pPr>
              <w:spacing w:before="120" w:after="120" w:line="300" w:lineRule="auto"/>
              <w:jc w:val="center"/>
              <w:rPr>
                <w:rFonts w:ascii="Arial" w:hAnsi="Arial" w:cs="Arial"/>
                <w:b/>
                <w:lang w:val="en-GB"/>
              </w:rPr>
            </w:pPr>
          </w:p>
        </w:tc>
      </w:tr>
      <w:tr w:rsidR="004B208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4B208C" w:rsidRDefault="00C401BD">
            <w:pPr>
              <w:pStyle w:val="ListParagraph"/>
              <w:spacing w:before="120" w:after="120" w:line="300" w:lineRule="auto"/>
            </w:pPr>
            <w:r>
              <w:rPr>
                <w:rFonts w:ascii="Arial" w:hAnsi="Arial" w:cs="Arial"/>
                <w:lang w:val="en-GB"/>
              </w:rPr>
              <w:t xml:space="preserve">2 </w:t>
            </w:r>
            <w:r>
              <w:rPr>
                <w:rFonts w:ascii="Arial" w:hAnsi="Arial" w:cs="Arial"/>
                <w:b/>
                <w:bCs/>
                <w:u w:val="single"/>
                <w:lang w:val="en-GB"/>
              </w:rPr>
              <w:t xml:space="preserve">Sewage problem within orchard </w:t>
            </w:r>
          </w:p>
          <w:p w:rsidR="004B208C" w:rsidRDefault="00C401BD">
            <w:pPr>
              <w:pStyle w:val="ListParagraph"/>
              <w:spacing w:before="120" w:after="120" w:line="300" w:lineRule="auto"/>
            </w:pPr>
            <w:r>
              <w:rPr>
                <w:rFonts w:ascii="Arial" w:hAnsi="Arial" w:cs="Arial"/>
                <w:lang w:val="en-GB"/>
              </w:rPr>
              <w:t>It was decided FAB would work with local councillors (eg Councillor Margaret Kennedy) in expediting this issue. Jim Mcleish will liaise with Scottish Water, SEPA, SNH and any other interested bodies with the aim of resolving the sewage problem. FAB are awa</w:t>
            </w:r>
            <w:r>
              <w:rPr>
                <w:rFonts w:ascii="Arial" w:hAnsi="Arial" w:cs="Arial"/>
                <w:lang w:val="en-GB"/>
              </w:rPr>
              <w:t>re of the recent ‘contamination’ within one of the lades as reported to SEPA by Gavin Johnstone of SNH.</w:t>
            </w:r>
          </w:p>
          <w:p w:rsidR="004B208C" w:rsidRDefault="004B208C">
            <w:pPr>
              <w:pStyle w:val="ListParagraph"/>
              <w:spacing w:before="120" w:after="120" w:line="300" w:lineRule="auto"/>
              <w:rPr>
                <w:rFonts w:ascii="Arial" w:hAnsi="Arial" w:cs="Arial"/>
                <w:lang w:val="en-GB"/>
              </w:rPr>
            </w:pPr>
          </w:p>
          <w:p w:rsidR="004B208C" w:rsidRDefault="004B208C">
            <w:pPr>
              <w:pStyle w:val="ListParagraph"/>
              <w:spacing w:before="120" w:after="120" w:line="300" w:lineRule="auto"/>
              <w:rPr>
                <w:rFonts w:ascii="Arial" w:hAnsi="Arial" w:cs="Arial"/>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4B208C" w:rsidRDefault="00C401BD">
            <w:pPr>
              <w:spacing w:before="120" w:after="120" w:line="300" w:lineRule="auto"/>
              <w:jc w:val="center"/>
            </w:pPr>
            <w:r>
              <w:rPr>
                <w:rFonts w:ascii="Arial" w:hAnsi="Arial" w:cs="Arial"/>
                <w:b/>
                <w:lang w:val="en-GB"/>
              </w:rPr>
              <w:t>Jim</w:t>
            </w:r>
          </w:p>
        </w:tc>
      </w:tr>
      <w:tr w:rsidR="004B208C">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 xml:space="preserve">3 </w:t>
            </w:r>
            <w:r>
              <w:rPr>
                <w:rFonts w:ascii="Arial" w:hAnsi="Arial" w:cs="Arial"/>
                <w:b/>
                <w:bCs/>
                <w:sz w:val="28"/>
                <w:szCs w:val="28"/>
                <w:u w:val="single"/>
                <w:lang w:val="en-GB"/>
              </w:rPr>
              <w:t>Pruning 2017</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Dates for pruning are as follows:</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22</w:t>
            </w:r>
            <w:r>
              <w:rPr>
                <w:rFonts w:ascii="Arial" w:hAnsi="Arial" w:cs="Arial"/>
                <w:sz w:val="28"/>
                <w:szCs w:val="28"/>
                <w:vertAlign w:val="superscript"/>
                <w:lang w:val="en-GB"/>
              </w:rPr>
              <w:t>nd</w:t>
            </w:r>
            <w:r>
              <w:rPr>
                <w:rFonts w:ascii="Arial" w:hAnsi="Arial" w:cs="Arial"/>
                <w:sz w:val="28"/>
                <w:szCs w:val="28"/>
                <w:lang w:val="en-GB"/>
              </w:rPr>
              <w:t xml:space="preserve"> January</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5</w:t>
            </w:r>
            <w:r>
              <w:rPr>
                <w:rFonts w:ascii="Arial" w:hAnsi="Arial" w:cs="Arial"/>
                <w:sz w:val="28"/>
                <w:szCs w:val="28"/>
                <w:vertAlign w:val="superscript"/>
                <w:lang w:val="en-GB"/>
              </w:rPr>
              <w:t>th</w:t>
            </w:r>
            <w:r>
              <w:rPr>
                <w:rFonts w:ascii="Arial" w:hAnsi="Arial" w:cs="Arial"/>
                <w:sz w:val="28"/>
                <w:szCs w:val="28"/>
                <w:lang w:val="en-GB"/>
              </w:rPr>
              <w:t xml:space="preserve"> February</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26</w:t>
            </w:r>
            <w:r>
              <w:rPr>
                <w:rFonts w:ascii="Arial" w:hAnsi="Arial" w:cs="Arial"/>
                <w:sz w:val="28"/>
                <w:szCs w:val="28"/>
                <w:vertAlign w:val="superscript"/>
                <w:lang w:val="en-GB"/>
              </w:rPr>
              <w:t>th</w:t>
            </w:r>
            <w:r>
              <w:rPr>
                <w:rFonts w:ascii="Arial" w:hAnsi="Arial" w:cs="Arial"/>
                <w:sz w:val="28"/>
                <w:szCs w:val="28"/>
                <w:lang w:val="en-GB"/>
              </w:rPr>
              <w:t xml:space="preserve"> February</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All days start at 11.00 – 13.00.</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 xml:space="preserve">Sarah will invite Rab </w:t>
            </w:r>
            <w:r>
              <w:rPr>
                <w:rFonts w:ascii="Arial" w:hAnsi="Arial" w:cs="Arial"/>
                <w:sz w:val="28"/>
                <w:szCs w:val="28"/>
                <w:lang w:val="en-GB"/>
              </w:rPr>
              <w:t>Thomson (Buckhaven) and Bob Bilson (Strathkiness) to lead on two pruning days.</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lastRenderedPageBreak/>
              <w:t xml:space="preserve">4 </w:t>
            </w:r>
            <w:r>
              <w:rPr>
                <w:rFonts w:ascii="Arial" w:hAnsi="Arial" w:cs="Arial"/>
                <w:b/>
                <w:bCs/>
                <w:sz w:val="28"/>
                <w:szCs w:val="28"/>
                <w:u w:val="single"/>
                <w:lang w:val="en-GB"/>
              </w:rPr>
              <w:t>Liming of the orchard</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Date unconfirmed for liming the orchard floor – but should be done before spring.</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5.</w:t>
            </w:r>
            <w:r>
              <w:rPr>
                <w:rFonts w:ascii="Arial" w:hAnsi="Arial" w:cs="Arial"/>
                <w:b/>
                <w:bCs/>
                <w:sz w:val="28"/>
                <w:szCs w:val="28"/>
                <w:u w:val="single"/>
                <w:lang w:val="en-GB"/>
              </w:rPr>
              <w:t>Wassailing 14</w:t>
            </w:r>
            <w:r>
              <w:rPr>
                <w:rFonts w:ascii="Arial" w:hAnsi="Arial" w:cs="Arial"/>
                <w:b/>
                <w:bCs/>
                <w:sz w:val="28"/>
                <w:szCs w:val="28"/>
                <w:u w:val="single"/>
                <w:vertAlign w:val="superscript"/>
                <w:lang w:val="en-GB"/>
              </w:rPr>
              <w:t>th</w:t>
            </w:r>
            <w:r>
              <w:rPr>
                <w:rFonts w:ascii="Arial" w:hAnsi="Arial" w:cs="Arial"/>
                <w:b/>
                <w:bCs/>
                <w:sz w:val="28"/>
                <w:szCs w:val="28"/>
                <w:u w:val="single"/>
                <w:lang w:val="en-GB"/>
              </w:rPr>
              <w:t xml:space="preserve"> January 2017 17.30</w:t>
            </w:r>
          </w:p>
          <w:p w:rsidR="00A41860" w:rsidRDefault="00C401BD">
            <w:pPr>
              <w:spacing w:before="120" w:after="120" w:line="300" w:lineRule="auto"/>
              <w:rPr>
                <w:rFonts w:ascii="Arial" w:hAnsi="Arial" w:cs="Arial"/>
                <w:sz w:val="28"/>
                <w:szCs w:val="28"/>
                <w:lang w:val="en-GB"/>
              </w:rPr>
            </w:pPr>
            <w:r>
              <w:rPr>
                <w:rFonts w:ascii="Arial" w:hAnsi="Arial" w:cs="Arial"/>
                <w:sz w:val="28"/>
                <w:szCs w:val="28"/>
                <w:lang w:val="en-GB"/>
              </w:rPr>
              <w:t>To be discussed further at next me</w:t>
            </w:r>
            <w:r>
              <w:rPr>
                <w:rFonts w:ascii="Arial" w:hAnsi="Arial" w:cs="Arial"/>
                <w:sz w:val="28"/>
                <w:szCs w:val="28"/>
                <w:lang w:val="en-GB"/>
              </w:rPr>
              <w:t xml:space="preserve">eting. </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 xml:space="preserve">6. </w:t>
            </w:r>
            <w:r>
              <w:rPr>
                <w:rFonts w:ascii="Arial" w:hAnsi="Arial" w:cs="Arial"/>
                <w:b/>
                <w:bCs/>
                <w:sz w:val="28"/>
                <w:szCs w:val="28"/>
                <w:u w:val="single"/>
                <w:lang w:val="en-GB"/>
              </w:rPr>
              <w:t>Info Board</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The board is finished and will be installed soon. The group ok’d purchasing a table to be installed within the seating area of the orchard. Further fruit tre</w:t>
            </w:r>
            <w:r>
              <w:rPr>
                <w:rFonts w:ascii="Arial" w:hAnsi="Arial" w:cs="Arial"/>
                <w:sz w:val="28"/>
                <w:szCs w:val="28"/>
                <w:lang w:val="en-GB"/>
              </w:rPr>
              <w:t>es will be purchased with money remaining from the Localities Award.</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 xml:space="preserve">7 </w:t>
            </w:r>
            <w:r>
              <w:rPr>
                <w:rFonts w:ascii="Arial" w:hAnsi="Arial" w:cs="Arial"/>
                <w:b/>
                <w:bCs/>
                <w:sz w:val="28"/>
                <w:szCs w:val="28"/>
                <w:u w:val="single"/>
                <w:lang w:val="en-GB"/>
              </w:rPr>
              <w:t>National Orchard Survey</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Rob gave an overview of this project and a reminder to volunteers to complete their surveys.</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 xml:space="preserve">8 </w:t>
            </w:r>
            <w:r>
              <w:rPr>
                <w:rFonts w:ascii="Arial" w:hAnsi="Arial" w:cs="Arial"/>
                <w:b/>
                <w:bCs/>
                <w:sz w:val="28"/>
                <w:szCs w:val="28"/>
                <w:u w:val="single"/>
                <w:lang w:val="en-GB"/>
              </w:rPr>
              <w:t>Apple Juice</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FAB is aware that so much fruit is not harvested and a</w:t>
            </w:r>
            <w:r>
              <w:rPr>
                <w:rFonts w:ascii="Arial" w:hAnsi="Arial" w:cs="Arial"/>
                <w:sz w:val="28"/>
                <w:szCs w:val="28"/>
                <w:lang w:val="en-GB"/>
              </w:rPr>
              <w:t>ll of us could name gardens/public spaces where fruit is left to rot. To that end, Rob has volunteered to lead on a project whereby unwanted fruit could be juiced or used in other inventive ways.</w:t>
            </w:r>
          </w:p>
          <w:p w:rsidR="004B208C" w:rsidRDefault="00C401BD">
            <w:pPr>
              <w:spacing w:before="120" w:after="120" w:line="300" w:lineRule="auto"/>
              <w:rPr>
                <w:rFonts w:ascii="Arial" w:hAnsi="Arial" w:cs="Arial"/>
                <w:b/>
                <w:bCs/>
                <w:sz w:val="28"/>
                <w:szCs w:val="28"/>
                <w:u w:val="single"/>
                <w:lang w:val="en-GB"/>
              </w:rPr>
            </w:pPr>
            <w:r>
              <w:rPr>
                <w:rFonts w:ascii="Arial" w:hAnsi="Arial" w:cs="Arial"/>
                <w:b/>
                <w:bCs/>
                <w:sz w:val="28"/>
                <w:szCs w:val="28"/>
                <w:u w:val="single"/>
                <w:lang w:val="en-GB"/>
              </w:rPr>
              <w:t>AOB</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 xml:space="preserve">Joan asked if FAB would be interested in helping to </w:t>
            </w:r>
            <w:r>
              <w:rPr>
                <w:rFonts w:ascii="Arial" w:hAnsi="Arial" w:cs="Arial"/>
                <w:sz w:val="28"/>
                <w:szCs w:val="28"/>
                <w:lang w:val="en-GB"/>
              </w:rPr>
              <w:t xml:space="preserve">plant approximately 30 tree whips of mixed species (hazels, wild cherry and rowans), and will advise us on dates. </w:t>
            </w:r>
          </w:p>
          <w:p w:rsidR="004B208C" w:rsidRDefault="00C401BD">
            <w:pPr>
              <w:spacing w:before="120" w:after="120" w:line="300" w:lineRule="auto"/>
              <w:rPr>
                <w:rFonts w:ascii="Arial" w:hAnsi="Arial" w:cs="Arial"/>
                <w:sz w:val="28"/>
                <w:szCs w:val="28"/>
                <w:lang w:val="en-GB"/>
              </w:rPr>
            </w:pPr>
            <w:r>
              <w:rPr>
                <w:rFonts w:ascii="Arial" w:hAnsi="Arial" w:cs="Arial"/>
                <w:sz w:val="28"/>
                <w:szCs w:val="28"/>
                <w:lang w:val="en-GB"/>
              </w:rPr>
              <w:t>Thanks go to Rob for samples of fruit juice; Joan for pickled plums and sweets from Joy.</w:t>
            </w:r>
          </w:p>
          <w:p w:rsidR="004B208C" w:rsidRDefault="004B208C">
            <w:pPr>
              <w:spacing w:before="120" w:after="120" w:line="300" w:lineRule="auto"/>
              <w:rPr>
                <w:rFonts w:ascii="Arial" w:hAnsi="Arial" w:cs="Arial"/>
                <w:sz w:val="28"/>
                <w:szCs w:val="28"/>
                <w:lang w:val="en-GB"/>
              </w:rPr>
            </w:pPr>
          </w:p>
          <w:p w:rsidR="004B208C" w:rsidRDefault="004B208C">
            <w:pPr>
              <w:spacing w:before="120" w:after="120" w:line="300" w:lineRule="auto"/>
              <w:rPr>
                <w:rFonts w:ascii="Arial" w:hAnsi="Arial" w:cs="Arial"/>
                <w:sz w:val="28"/>
                <w:szCs w:val="28"/>
                <w:lang w:val="en-GB"/>
              </w:rPr>
            </w:pPr>
          </w:p>
          <w:p w:rsidR="004B208C" w:rsidRDefault="004B208C">
            <w:pPr>
              <w:spacing w:before="120" w:after="120" w:line="300" w:lineRule="auto"/>
              <w:rPr>
                <w:rFonts w:ascii="Arial" w:hAnsi="Arial" w:cs="Arial"/>
                <w:sz w:val="28"/>
                <w:szCs w:val="28"/>
                <w:lang w:val="en-GB"/>
              </w:rPr>
            </w:pPr>
          </w:p>
          <w:p w:rsidR="004B208C" w:rsidRDefault="004B208C">
            <w:pPr>
              <w:spacing w:before="120" w:after="120" w:line="300" w:lineRule="auto"/>
              <w:rPr>
                <w:rFonts w:ascii="Arial" w:hAnsi="Arial" w:cs="Arial"/>
                <w:sz w:val="28"/>
                <w:szCs w:val="28"/>
                <w:lang w:val="en-GB"/>
              </w:rPr>
            </w:pPr>
          </w:p>
          <w:p w:rsidR="004B208C" w:rsidRDefault="004B208C">
            <w:pPr>
              <w:spacing w:before="120" w:after="120" w:line="300" w:lineRule="auto"/>
              <w:rPr>
                <w:rFonts w:ascii="Arial" w:hAnsi="Arial" w:cs="Arial"/>
                <w:sz w:val="28"/>
                <w:szCs w:val="28"/>
                <w:lang w:val="en-GB"/>
              </w:rPr>
            </w:pPr>
          </w:p>
          <w:p w:rsidR="004B208C" w:rsidRDefault="004B208C">
            <w:pPr>
              <w:spacing w:before="120" w:after="120" w:line="300" w:lineRule="auto"/>
              <w:rPr>
                <w:rFonts w:ascii="Arial" w:hAnsi="Arial" w:cs="Arial"/>
                <w:sz w:val="28"/>
                <w:szCs w:val="28"/>
                <w:lang w:val="en-GB"/>
              </w:rPr>
            </w:pPr>
          </w:p>
          <w:p w:rsidR="004B208C" w:rsidRDefault="004B208C">
            <w:pPr>
              <w:spacing w:before="120" w:after="120" w:line="300" w:lineRule="auto"/>
              <w:rPr>
                <w:rFonts w:ascii="Arial" w:hAnsi="Arial" w:cs="Arial"/>
                <w:sz w:val="28"/>
                <w:szCs w:val="28"/>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4B208C" w:rsidRDefault="00C401BD">
            <w:pPr>
              <w:spacing w:before="120" w:after="120" w:line="300" w:lineRule="auto"/>
              <w:jc w:val="center"/>
              <w:rPr>
                <w:rFonts w:ascii="Arial" w:hAnsi="Arial" w:cs="Arial"/>
                <w:b/>
                <w:lang w:val="en-GB"/>
              </w:rPr>
            </w:pPr>
            <w:r>
              <w:rPr>
                <w:rFonts w:ascii="Arial" w:hAnsi="Arial" w:cs="Arial"/>
                <w:b/>
                <w:lang w:val="en-GB"/>
              </w:rPr>
              <w:lastRenderedPageBreak/>
              <w:t>Sarah</w:t>
            </w: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C401BD">
            <w:pPr>
              <w:spacing w:before="120" w:after="120" w:line="300" w:lineRule="auto"/>
              <w:jc w:val="center"/>
              <w:rPr>
                <w:rFonts w:ascii="Arial" w:hAnsi="Arial" w:cs="Arial"/>
                <w:b/>
                <w:lang w:val="en-GB"/>
              </w:rPr>
            </w:pPr>
            <w:r>
              <w:rPr>
                <w:rFonts w:ascii="Arial" w:hAnsi="Arial" w:cs="Arial"/>
                <w:b/>
                <w:lang w:val="en-GB"/>
              </w:rPr>
              <w:t>Discuss on 11</w:t>
            </w:r>
            <w:r>
              <w:rPr>
                <w:rFonts w:ascii="Arial" w:hAnsi="Arial" w:cs="Arial"/>
                <w:b/>
                <w:vertAlign w:val="superscript"/>
                <w:lang w:val="en-GB"/>
              </w:rPr>
              <w:t>th</w:t>
            </w:r>
            <w:r>
              <w:rPr>
                <w:rFonts w:ascii="Arial" w:hAnsi="Arial" w:cs="Arial"/>
                <w:b/>
                <w:lang w:val="en-GB"/>
              </w:rPr>
              <w:t xml:space="preserve"> January 2017</w:t>
            </w: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C401BD">
            <w:pPr>
              <w:spacing w:before="120" w:after="120" w:line="300" w:lineRule="auto"/>
              <w:jc w:val="center"/>
              <w:rPr>
                <w:rFonts w:ascii="Arial" w:hAnsi="Arial" w:cs="Arial"/>
                <w:b/>
                <w:lang w:val="en-GB"/>
              </w:rPr>
            </w:pPr>
            <w:r>
              <w:rPr>
                <w:rFonts w:ascii="Arial" w:hAnsi="Arial" w:cs="Arial"/>
                <w:b/>
                <w:lang w:val="en-GB"/>
              </w:rPr>
              <w:t>Rob</w:t>
            </w: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4B208C">
            <w:pPr>
              <w:spacing w:before="120" w:after="120" w:line="300" w:lineRule="auto"/>
              <w:jc w:val="center"/>
              <w:rPr>
                <w:rFonts w:ascii="Arial" w:hAnsi="Arial" w:cs="Arial"/>
                <w:b/>
                <w:lang w:val="en-GB"/>
              </w:rPr>
            </w:pPr>
          </w:p>
          <w:p w:rsidR="004B208C" w:rsidRDefault="00C401BD">
            <w:pPr>
              <w:spacing w:before="120" w:after="120" w:line="300" w:lineRule="auto"/>
              <w:jc w:val="center"/>
              <w:rPr>
                <w:rFonts w:ascii="Arial" w:hAnsi="Arial" w:cs="Arial"/>
                <w:b/>
                <w:lang w:val="en-GB"/>
              </w:rPr>
            </w:pPr>
            <w:r>
              <w:rPr>
                <w:rFonts w:ascii="Arial" w:hAnsi="Arial" w:cs="Arial"/>
                <w:b/>
                <w:lang w:val="en-GB"/>
              </w:rPr>
              <w:t>Joan</w:t>
            </w:r>
          </w:p>
        </w:tc>
      </w:tr>
    </w:tbl>
    <w:p w:rsidR="004B208C" w:rsidRDefault="00C401BD">
      <w:pPr>
        <w:spacing w:before="120" w:after="120" w:line="300" w:lineRule="auto"/>
      </w:pPr>
      <w:r>
        <w:rPr>
          <w:rFonts w:ascii="Arial" w:hAnsi="Arial" w:cs="Arial"/>
          <w:b/>
          <w:sz w:val="28"/>
          <w:szCs w:val="28"/>
          <w:lang w:val="en-GB"/>
        </w:rPr>
        <w:lastRenderedPageBreak/>
        <w:t>Meeting closed at: 21.00</w:t>
      </w:r>
    </w:p>
    <w:p w:rsidR="004B208C" w:rsidRDefault="00C401BD">
      <w:pPr>
        <w:spacing w:before="120" w:after="120" w:line="300" w:lineRule="auto"/>
      </w:pPr>
      <w:r>
        <w:rPr>
          <w:rFonts w:ascii="Arial" w:hAnsi="Arial" w:cs="Arial"/>
          <w:b/>
          <w:sz w:val="28"/>
          <w:szCs w:val="28"/>
          <w:lang w:val="en-GB"/>
        </w:rPr>
        <w:t>Next meeting date: 11</w:t>
      </w:r>
      <w:r>
        <w:rPr>
          <w:rFonts w:ascii="Arial" w:hAnsi="Arial" w:cs="Arial"/>
          <w:b/>
          <w:sz w:val="28"/>
          <w:szCs w:val="28"/>
          <w:vertAlign w:val="superscript"/>
          <w:lang w:val="en-GB"/>
        </w:rPr>
        <w:t>th</w:t>
      </w:r>
      <w:r>
        <w:rPr>
          <w:rFonts w:ascii="Arial" w:hAnsi="Arial" w:cs="Arial"/>
          <w:b/>
          <w:sz w:val="28"/>
          <w:szCs w:val="28"/>
          <w:lang w:val="en-GB"/>
        </w:rPr>
        <w:t xml:space="preserve"> January 2017. Cupar Community Fire Station at 19.30</w:t>
      </w:r>
      <w:r w:rsidR="00A41860">
        <w:rPr>
          <w:rFonts w:ascii="Arial" w:hAnsi="Arial" w:cs="Arial"/>
          <w:b/>
          <w:sz w:val="28"/>
          <w:szCs w:val="28"/>
          <w:lang w:val="en-GB"/>
        </w:rPr>
        <w:t xml:space="preserve"> – this is short FAB meeting before the Sustainable Cupar meeting.</w:t>
      </w:r>
    </w:p>
    <w:p w:rsidR="004B208C" w:rsidRDefault="004B208C">
      <w:pPr>
        <w:spacing w:before="120" w:after="120" w:line="300" w:lineRule="auto"/>
        <w:rPr>
          <w:rFonts w:ascii="Arial" w:hAnsi="Arial" w:cs="Arial"/>
          <w:b/>
          <w:sz w:val="28"/>
          <w:szCs w:val="28"/>
          <w:lang w:val="en-GB"/>
        </w:rPr>
      </w:pPr>
    </w:p>
    <w:p w:rsidR="004B208C" w:rsidRDefault="004B208C">
      <w:pPr>
        <w:spacing w:before="120" w:after="120" w:line="300" w:lineRule="auto"/>
        <w:rPr>
          <w:rFonts w:ascii="Arial" w:hAnsi="Arial" w:cs="Arial"/>
          <w:b/>
          <w:sz w:val="28"/>
          <w:szCs w:val="28"/>
          <w:lang w:val="en-GB"/>
        </w:rPr>
      </w:pPr>
      <w:bookmarkStart w:id="0" w:name="_GoBack"/>
      <w:bookmarkEnd w:id="0"/>
    </w:p>
    <w:p w:rsidR="004B208C" w:rsidRDefault="00A41860">
      <w:pPr>
        <w:spacing w:before="120" w:after="120" w:line="300" w:lineRule="auto"/>
        <w:rPr>
          <w:rFonts w:ascii="Arial" w:hAnsi="Arial" w:cs="Arial"/>
          <w:b/>
        </w:rPr>
      </w:pPr>
      <w:r>
        <w:rPr>
          <w:rFonts w:ascii="Arial" w:hAnsi="Arial" w:cs="Arial"/>
          <w:b/>
        </w:rPr>
        <w:t>Signed: I.S.Davidson                                  Date: 08012017</w:t>
      </w:r>
    </w:p>
    <w:p w:rsidR="004B208C" w:rsidRDefault="00C401BD">
      <w:pPr>
        <w:spacing w:before="120" w:after="120" w:line="300" w:lineRule="auto"/>
      </w:pPr>
      <w:r>
        <w:rPr>
          <w:rFonts w:ascii="Arial" w:hAnsi="Arial" w:cs="Arial"/>
          <w:b/>
        </w:rPr>
        <w:tab/>
        <w:t xml:space="preserve">   Group Coordinator</w:t>
      </w:r>
    </w:p>
    <w:sectPr w:rsidR="004B208C">
      <w:headerReference w:type="default" r:id="rId8"/>
      <w:footerReference w:type="default" r:id="rId9"/>
      <w:pgSz w:w="11906" w:h="16838"/>
      <w:pgMar w:top="720" w:right="720" w:bottom="720" w:left="720" w:header="567" w:footer="375"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1BD" w:rsidRDefault="00C401BD">
      <w:r>
        <w:separator/>
      </w:r>
    </w:p>
  </w:endnote>
  <w:endnote w:type="continuationSeparator" w:id="0">
    <w:p w:rsidR="00C401BD" w:rsidRDefault="00C4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8C" w:rsidRDefault="00C401BD">
    <w:pPr>
      <w:pStyle w:val="Footer"/>
      <w:tabs>
        <w:tab w:val="right" w:pos="10348"/>
        <w:tab w:val="center" w:pos="10773"/>
      </w:tabs>
      <w:spacing w:before="120"/>
    </w:pPr>
    <w:r>
      <w:fldChar w:fldCharType="begin"/>
    </w:r>
    <w:r>
      <w:instrText>DATE \@"d\ MMMM\ yyyy"</w:instrText>
    </w:r>
    <w:r>
      <w:fldChar w:fldCharType="separate"/>
    </w:r>
    <w:r w:rsidR="00A41860">
      <w:rPr>
        <w:noProof/>
      </w:rPr>
      <w:t>8 January 2017</w:t>
    </w:r>
    <w:r>
      <w:fldChar w:fldCharType="end"/>
    </w:r>
    <w:r>
      <w:rPr>
        <w:rFonts w:ascii="Arial" w:hAnsi="Arial" w:cs="Arial"/>
        <w:sz w:val="14"/>
        <w:szCs w:val="14"/>
      </w:rPr>
      <w:tab/>
      <w:t xml:space="preserve">Page </w:t>
    </w:r>
    <w:r>
      <w:rPr>
        <w:rFonts w:ascii="Arial" w:hAnsi="Arial" w:cs="Arial"/>
        <w:sz w:val="14"/>
        <w:szCs w:val="14"/>
      </w:rPr>
      <w:fldChar w:fldCharType="begin"/>
    </w:r>
    <w:r>
      <w:instrText>PAGE</w:instrText>
    </w:r>
    <w:r>
      <w:fldChar w:fldCharType="separate"/>
    </w:r>
    <w:r w:rsidR="00A41860">
      <w:rPr>
        <w:noProof/>
      </w:rPr>
      <w:t>1</w:t>
    </w:r>
    <w:r>
      <w:fldChar w:fldCharType="end"/>
    </w:r>
    <w:r>
      <w:rPr>
        <w:rFonts w:ascii="Arial" w:hAnsi="Arial" w:cs="Arial"/>
        <w:sz w:val="14"/>
        <w:szCs w:val="14"/>
      </w:rPr>
      <w:t xml:space="preserve"> of 1</w:t>
    </w:r>
  </w:p>
  <w:p w:rsidR="004B208C" w:rsidRDefault="00C401BD">
    <w:pPr>
      <w:pStyle w:val="Footer"/>
      <w:jc w:val="center"/>
      <w:rPr>
        <w:rFonts w:ascii="Arial" w:hAnsi="Arial" w:cs="Arial"/>
        <w:color w:val="76923C" w:themeColor="accent3" w:themeShade="BF"/>
        <w:sz w:val="14"/>
        <w:szCs w:val="14"/>
      </w:rPr>
    </w:pPr>
    <w:r>
      <w:rPr>
        <w:rFonts w:ascii="Arial" w:hAnsi="Arial" w:cs="Arial"/>
        <w:color w:val="76923C" w:themeColor="accent3" w:themeShade="BF"/>
        <w:sz w:val="14"/>
        <w:szCs w:val="14"/>
      </w:rPr>
      <w:t>Sustainable Cupar is a SCIO (Scottish Charitable Incorporated Organisation), charity number SC042695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1BD" w:rsidRDefault="00C401BD">
      <w:r>
        <w:separator/>
      </w:r>
    </w:p>
  </w:footnote>
  <w:footnote w:type="continuationSeparator" w:id="0">
    <w:p w:rsidR="00C401BD" w:rsidRDefault="00C40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8C" w:rsidRDefault="00C401BD">
    <w:pPr>
      <w:pStyle w:val="Caption"/>
      <w:ind w:right="26"/>
      <w:jc w:val="right"/>
      <w:rPr>
        <w:color w:val="76923C" w:themeColor="accent3" w:themeShade="BF"/>
        <w:sz w:val="20"/>
      </w:rPr>
    </w:pPr>
    <w:r>
      <w:rPr>
        <w:noProof/>
        <w:lang w:val="en-GB" w:eastAsia="en-GB"/>
      </w:rPr>
      <w:drawing>
        <wp:anchor distT="0" distB="0" distL="133350" distR="115570" simplePos="0" relativeHeight="4" behindDoc="1" locked="0" layoutInCell="1" allowOverlap="1">
          <wp:simplePos x="0" y="0"/>
          <wp:positionH relativeFrom="column">
            <wp:posOffset>-323850</wp:posOffset>
          </wp:positionH>
          <wp:positionV relativeFrom="paragraph">
            <wp:posOffset>-278765</wp:posOffset>
          </wp:positionV>
          <wp:extent cx="2780030" cy="923925"/>
          <wp:effectExtent l="0" t="0" r="0" b="0"/>
          <wp:wrapSquare wrapText="bothSides"/>
          <wp:docPr id="2" name="Picture 1" descr="sustainable words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stainable words white small.jpg"/>
                  <pic:cNvPicPr>
                    <a:picLocks noChangeAspect="1" noChangeArrowheads="1"/>
                  </pic:cNvPicPr>
                </pic:nvPicPr>
                <pic:blipFill>
                  <a:blip r:embed="rId1"/>
                  <a:stretch>
                    <a:fillRect/>
                  </a:stretch>
                </pic:blipFill>
                <pic:spPr bwMode="auto">
                  <a:xfrm>
                    <a:off x="0" y="0"/>
                    <a:ext cx="2780030" cy="923925"/>
                  </a:xfrm>
                  <a:prstGeom prst="rect">
                    <a:avLst/>
                  </a:prstGeom>
                </pic:spPr>
              </pic:pic>
            </a:graphicData>
          </a:graphic>
        </wp:anchor>
      </w:drawing>
    </w:r>
    <w:r>
      <w:rPr>
        <w:color w:val="76923C" w:themeColor="accent3" w:themeShade="BF"/>
        <w:sz w:val="16"/>
      </w:rPr>
      <w:t xml:space="preserve"> </w:t>
    </w:r>
    <w:r>
      <w:rPr>
        <w:color w:val="76923C" w:themeColor="accent3" w:themeShade="BF"/>
        <w:sz w:val="20"/>
      </w:rPr>
      <w:t>Ladyburn House</w:t>
    </w:r>
  </w:p>
  <w:p w:rsidR="004B208C" w:rsidRDefault="00C401BD">
    <w:pPr>
      <w:pStyle w:val="Caption"/>
      <w:ind w:right="26"/>
      <w:jc w:val="right"/>
      <w:rPr>
        <w:color w:val="76923C" w:themeColor="accent3" w:themeShade="BF"/>
        <w:sz w:val="20"/>
      </w:rPr>
    </w:pPr>
    <w:r>
      <w:rPr>
        <w:color w:val="76923C" w:themeColor="accent3" w:themeShade="BF"/>
        <w:sz w:val="20"/>
      </w:rPr>
      <w:t>Skinners Steps</w:t>
    </w:r>
  </w:p>
  <w:p w:rsidR="004B208C" w:rsidRDefault="00C401BD">
    <w:pPr>
      <w:pStyle w:val="Caption"/>
      <w:ind w:right="26"/>
      <w:jc w:val="right"/>
      <w:rPr>
        <w:color w:val="76923C" w:themeColor="accent3" w:themeShade="BF"/>
        <w:sz w:val="20"/>
      </w:rPr>
    </w:pPr>
    <w:r>
      <w:rPr>
        <w:color w:val="76923C" w:themeColor="accent3" w:themeShade="BF"/>
        <w:sz w:val="20"/>
      </w:rPr>
      <w:t>Cupar, KY15 4DZ</w:t>
    </w:r>
  </w:p>
  <w:p w:rsidR="004B208C" w:rsidRDefault="00C401BD">
    <w:pPr>
      <w:pStyle w:val="Caption"/>
      <w:spacing w:after="120"/>
      <w:ind w:right="26"/>
      <w:jc w:val="right"/>
      <w:rPr>
        <w:color w:val="76923C" w:themeColor="accent3" w:themeShade="BF"/>
        <w:sz w:val="20"/>
        <w:szCs w:val="20"/>
      </w:rPr>
    </w:pPr>
    <w:r>
      <w:rPr>
        <w:color w:val="76923C" w:themeColor="accent3" w:themeShade="BF"/>
        <w:sz w:val="20"/>
        <w:szCs w:val="20"/>
      </w:rPr>
      <w:t>sustainablecupar.org.uk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19CD"/>
    <w:multiLevelType w:val="multilevel"/>
    <w:tmpl w:val="202EC8EC"/>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0504C79"/>
    <w:multiLevelType w:val="multilevel"/>
    <w:tmpl w:val="14B48C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8C"/>
    <w:rsid w:val="004B208C"/>
    <w:rsid w:val="00A41860"/>
    <w:rsid w:val="00C401B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927AC-CBF0-4FAE-BB79-F2A90346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FC"/>
    <w:rPr>
      <w:rFonts w:ascii="Times New Roman" w:eastAsia="Times New Roman" w:hAnsi="Times New Roman" w:cs="Times New Roman"/>
      <w:color w:val="00000A"/>
      <w:sz w:val="24"/>
      <w:szCs w:val="24"/>
      <w:lang w:val="en-US" w:eastAsia="en-US"/>
    </w:rPr>
  </w:style>
  <w:style w:type="paragraph" w:styleId="Heading1">
    <w:name w:val="heading 1"/>
    <w:basedOn w:val="Normal"/>
    <w:next w:val="Normal"/>
    <w:link w:val="Heading1Char"/>
    <w:qFormat/>
    <w:rsid w:val="00230CFC"/>
    <w:pPr>
      <w:keepNext/>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3526C7"/>
  </w:style>
  <w:style w:type="character" w:customStyle="1" w:styleId="FooterChar">
    <w:name w:val="Footer Char"/>
    <w:basedOn w:val="DefaultParagraphFont"/>
    <w:link w:val="Footer"/>
    <w:qFormat/>
    <w:rsid w:val="003526C7"/>
  </w:style>
  <w:style w:type="character" w:customStyle="1" w:styleId="Heading1Char">
    <w:name w:val="Heading 1 Char"/>
    <w:basedOn w:val="DefaultParagraphFont"/>
    <w:link w:val="Heading1"/>
    <w:qFormat/>
    <w:rsid w:val="00230CFC"/>
    <w:rPr>
      <w:rFonts w:ascii="Arial" w:eastAsia="Times New Roman" w:hAnsi="Arial" w:cs="Arial"/>
      <w:b/>
      <w:bCs/>
      <w:sz w:val="32"/>
      <w:szCs w:val="32"/>
      <w:lang w:val="en-US" w:eastAsia="en-US"/>
    </w:rPr>
  </w:style>
  <w:style w:type="character" w:customStyle="1" w:styleId="BalloonTextChar">
    <w:name w:val="Balloon Text Char"/>
    <w:basedOn w:val="DefaultParagraphFont"/>
    <w:link w:val="BalloonText"/>
    <w:uiPriority w:val="99"/>
    <w:semiHidden/>
    <w:qFormat/>
    <w:rsid w:val="00756470"/>
    <w:rPr>
      <w:rFonts w:ascii="Tahoma" w:eastAsia="Times New Roman" w:hAnsi="Tahoma" w:cs="Tahoma"/>
      <w:sz w:val="16"/>
      <w:szCs w:val="16"/>
      <w:lang w:val="en-US" w:eastAsia="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next w:val="Normal"/>
    <w:qFormat/>
    <w:rsid w:val="003526C7"/>
    <w:pPr>
      <w:jc w:val="center"/>
    </w:pPr>
    <w:rPr>
      <w:rFonts w:ascii="Arial" w:hAnsi="Arial" w:cs="Arial"/>
      <w:sz w:val="4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semiHidden/>
    <w:unhideWhenUsed/>
    <w:rsid w:val="003526C7"/>
    <w:pPr>
      <w:tabs>
        <w:tab w:val="center" w:pos="4513"/>
        <w:tab w:val="right" w:pos="9026"/>
      </w:tabs>
    </w:pPr>
  </w:style>
  <w:style w:type="paragraph" w:styleId="Footer">
    <w:name w:val="footer"/>
    <w:basedOn w:val="Normal"/>
    <w:link w:val="FooterChar"/>
    <w:unhideWhenUsed/>
    <w:rsid w:val="003526C7"/>
    <w:pPr>
      <w:tabs>
        <w:tab w:val="center" w:pos="4513"/>
        <w:tab w:val="right" w:pos="9026"/>
      </w:tabs>
    </w:pPr>
  </w:style>
  <w:style w:type="paragraph" w:styleId="ListParagraph">
    <w:name w:val="List Paragraph"/>
    <w:basedOn w:val="Normal"/>
    <w:uiPriority w:val="34"/>
    <w:qFormat/>
    <w:rsid w:val="008F0CFB"/>
    <w:pPr>
      <w:ind w:left="720"/>
      <w:contextualSpacing/>
    </w:pPr>
  </w:style>
  <w:style w:type="paragraph" w:styleId="BalloonText">
    <w:name w:val="Balloon Text"/>
    <w:basedOn w:val="Normal"/>
    <w:link w:val="BalloonTextChar"/>
    <w:uiPriority w:val="99"/>
    <w:semiHidden/>
    <w:unhideWhenUsed/>
    <w:qFormat/>
    <w:rsid w:val="00756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F21C-A89E-4A12-A6E9-92D6DB1A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dc:description/>
  <cp:lastModifiedBy>Sarah Davidson</cp:lastModifiedBy>
  <cp:revision>2</cp:revision>
  <dcterms:created xsi:type="dcterms:W3CDTF">2017-01-08T18:59:00Z</dcterms:created>
  <dcterms:modified xsi:type="dcterms:W3CDTF">2017-01-08T18:59:00Z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